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F4" w:rsidRPr="00D36293" w:rsidRDefault="00021390" w:rsidP="00D36293">
      <w:pPr>
        <w:pStyle w:val="a4"/>
        <w:jc w:val="center"/>
        <w:rPr>
          <w:b/>
        </w:rPr>
      </w:pPr>
      <w:r w:rsidRPr="00D36293">
        <w:rPr>
          <w:b/>
        </w:rPr>
        <w:t>Расчет   оценки  ка</w:t>
      </w:r>
      <w:r w:rsidR="00C43CBF">
        <w:rPr>
          <w:b/>
        </w:rPr>
        <w:t xml:space="preserve">чества  в </w:t>
      </w:r>
      <w:proofErr w:type="spellStart"/>
      <w:r w:rsidR="00C43CBF">
        <w:rPr>
          <w:b/>
        </w:rPr>
        <w:t>полустационарной</w:t>
      </w:r>
      <w:proofErr w:type="spellEnd"/>
      <w:r w:rsidR="00C43CBF">
        <w:rPr>
          <w:b/>
        </w:rPr>
        <w:t xml:space="preserve"> форме социального обслуживания</w:t>
      </w:r>
      <w:r w:rsidR="00E8095C">
        <w:rPr>
          <w:b/>
        </w:rPr>
        <w:t xml:space="preserve"> </w:t>
      </w:r>
      <w:r w:rsidRPr="00D36293">
        <w:rPr>
          <w:b/>
        </w:rPr>
        <w:t xml:space="preserve"> в  </w:t>
      </w:r>
      <w:proofErr w:type="gramStart"/>
      <w:r w:rsidRPr="00D36293">
        <w:rPr>
          <w:b/>
        </w:rPr>
        <w:t>БУ РА</w:t>
      </w:r>
      <w:proofErr w:type="gramEnd"/>
      <w:r w:rsidRPr="00D36293">
        <w:rPr>
          <w:b/>
        </w:rPr>
        <w:t xml:space="preserve"> «УСПН </w:t>
      </w:r>
      <w:proofErr w:type="spellStart"/>
      <w:r w:rsidRPr="00D36293">
        <w:rPr>
          <w:b/>
        </w:rPr>
        <w:t>Кош-Агачского</w:t>
      </w:r>
      <w:proofErr w:type="spellEnd"/>
      <w:r w:rsidRPr="00D36293">
        <w:rPr>
          <w:b/>
        </w:rPr>
        <w:t xml:space="preserve"> района»</w:t>
      </w:r>
    </w:p>
    <w:p w:rsidR="001A3889" w:rsidRPr="00D36293" w:rsidRDefault="001971E3" w:rsidP="00D36293">
      <w:pPr>
        <w:pStyle w:val="a4"/>
        <w:jc w:val="center"/>
        <w:rPr>
          <w:b/>
        </w:rPr>
      </w:pPr>
      <w:r>
        <w:rPr>
          <w:b/>
        </w:rPr>
        <w:t xml:space="preserve">за 3 </w:t>
      </w:r>
      <w:r w:rsidR="00DC245A">
        <w:rPr>
          <w:b/>
        </w:rPr>
        <w:t>квартал 2017</w:t>
      </w:r>
      <w:r w:rsidR="001A3889" w:rsidRPr="00D36293">
        <w:rPr>
          <w:b/>
        </w:rPr>
        <w:t>г</w:t>
      </w:r>
    </w:p>
    <w:tbl>
      <w:tblPr>
        <w:tblStyle w:val="a3"/>
        <w:tblW w:w="0" w:type="auto"/>
        <w:tblLook w:val="04A0"/>
      </w:tblPr>
      <w:tblGrid>
        <w:gridCol w:w="813"/>
        <w:gridCol w:w="3952"/>
        <w:gridCol w:w="4511"/>
        <w:gridCol w:w="2123"/>
        <w:gridCol w:w="1810"/>
        <w:gridCol w:w="1577"/>
      </w:tblGrid>
      <w:tr w:rsidR="00021390" w:rsidTr="00D36293">
        <w:tc>
          <w:tcPr>
            <w:tcW w:w="813" w:type="dxa"/>
          </w:tcPr>
          <w:p w:rsidR="00021390" w:rsidRPr="00D36293" w:rsidRDefault="00021390" w:rsidP="00021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2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52" w:type="dxa"/>
          </w:tcPr>
          <w:p w:rsidR="00021390" w:rsidRPr="00D36293" w:rsidRDefault="00021390" w:rsidP="00021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29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511" w:type="dxa"/>
          </w:tcPr>
          <w:p w:rsidR="00021390" w:rsidRPr="00D36293" w:rsidRDefault="00021390" w:rsidP="00021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293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123" w:type="dxa"/>
          </w:tcPr>
          <w:p w:rsidR="00021390" w:rsidRPr="00D36293" w:rsidRDefault="00021390" w:rsidP="00021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29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810" w:type="dxa"/>
          </w:tcPr>
          <w:p w:rsidR="00021390" w:rsidRPr="00D36293" w:rsidRDefault="00021390" w:rsidP="00021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293">
              <w:rPr>
                <w:rFonts w:ascii="Times New Roman" w:hAnsi="Times New Roman" w:cs="Times New Roman"/>
                <w:b/>
              </w:rPr>
              <w:t>Максимальный  балл за показатель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021390" w:rsidRPr="00D36293" w:rsidRDefault="00021390" w:rsidP="00021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293">
              <w:rPr>
                <w:rFonts w:ascii="Times New Roman" w:hAnsi="Times New Roman" w:cs="Times New Roman"/>
                <w:b/>
              </w:rPr>
              <w:t>Фактический балл за показатель</w:t>
            </w:r>
          </w:p>
        </w:tc>
      </w:tr>
      <w:tr w:rsidR="00C55D2B" w:rsidTr="00D36293">
        <w:trPr>
          <w:trHeight w:val="1005"/>
        </w:trPr>
        <w:tc>
          <w:tcPr>
            <w:tcW w:w="813" w:type="dxa"/>
            <w:vMerge w:val="restart"/>
          </w:tcPr>
          <w:p w:rsidR="00C55D2B" w:rsidRPr="00D36293" w:rsidRDefault="00C55D2B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  <w:lang w:val="en-US"/>
              </w:rPr>
              <w:t>V</w:t>
            </w:r>
            <w:r w:rsidRPr="00D36293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3952" w:type="dxa"/>
            <w:vMerge w:val="restart"/>
          </w:tcPr>
          <w:p w:rsidR="00C55D2B" w:rsidRPr="00D36293" w:rsidRDefault="00C55D2B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Открытость и доступность информации об  организации</w:t>
            </w: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C55D2B" w:rsidRPr="00D36293" w:rsidRDefault="00C55D2B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Наличие и содержание информации об  организации на  сайте  Министерства  труда,  социального  развития и занятости населения Республики Алтай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C55D2B" w:rsidRPr="00D36293" w:rsidRDefault="00C55D2B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Положительный  ответ-1</w:t>
            </w:r>
          </w:p>
          <w:p w:rsidR="00C55D2B" w:rsidRPr="00D36293" w:rsidRDefault="00C55D2B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Отрицательный  ответ - 0</w:t>
            </w:r>
          </w:p>
        </w:tc>
        <w:tc>
          <w:tcPr>
            <w:tcW w:w="1810" w:type="dxa"/>
            <w:vMerge w:val="restart"/>
          </w:tcPr>
          <w:p w:rsidR="00C55D2B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7" w:type="dxa"/>
            <w:vMerge w:val="restart"/>
            <w:tcBorders>
              <w:right w:val="single" w:sz="4" w:space="0" w:color="auto"/>
            </w:tcBorders>
          </w:tcPr>
          <w:p w:rsidR="00C55D2B" w:rsidRPr="00D36293" w:rsidRDefault="00441C11" w:rsidP="00021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1A3889" w:rsidRPr="00D36293" w:rsidRDefault="00101B8C" w:rsidP="00021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1A3889" w:rsidRPr="00D36293" w:rsidRDefault="00441C11" w:rsidP="00021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1</w:t>
            </w:r>
          </w:p>
        </w:tc>
      </w:tr>
      <w:tr w:rsidR="00C55D2B" w:rsidTr="00D36293">
        <w:trPr>
          <w:trHeight w:val="861"/>
        </w:trPr>
        <w:tc>
          <w:tcPr>
            <w:tcW w:w="813" w:type="dxa"/>
            <w:vMerge/>
          </w:tcPr>
          <w:p w:rsidR="00C55D2B" w:rsidRPr="00D36293" w:rsidRDefault="00C55D2B" w:rsidP="000213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2" w:type="dxa"/>
            <w:vMerge/>
          </w:tcPr>
          <w:p w:rsidR="00C55D2B" w:rsidRPr="00D36293" w:rsidRDefault="00C55D2B" w:rsidP="00021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C55D2B" w:rsidRPr="00D36293" w:rsidRDefault="00C55D2B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Наличие и содержание  информации об</w:t>
            </w:r>
            <w:r w:rsidR="003B7E1B">
              <w:rPr>
                <w:rFonts w:ascii="Times New Roman" w:hAnsi="Times New Roman" w:cs="Times New Roman"/>
              </w:rPr>
              <w:t xml:space="preserve"> организации на стендах  учреждения</w:t>
            </w:r>
          </w:p>
          <w:p w:rsidR="00C55D2B" w:rsidRPr="00D36293" w:rsidRDefault="00C55D2B" w:rsidP="00021390">
            <w:pPr>
              <w:jc w:val="both"/>
              <w:rPr>
                <w:rFonts w:ascii="Times New Roman" w:hAnsi="Times New Roman" w:cs="Times New Roman"/>
              </w:rPr>
            </w:pPr>
          </w:p>
          <w:p w:rsidR="00C55D2B" w:rsidRPr="00D36293" w:rsidRDefault="00C55D2B" w:rsidP="00021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C55D2B" w:rsidRPr="00D36293" w:rsidRDefault="00C55D2B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Положительный  ответ-1</w:t>
            </w:r>
          </w:p>
          <w:p w:rsidR="00C55D2B" w:rsidRPr="00D36293" w:rsidRDefault="00C55D2B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Отрицательный  ответ - 0</w:t>
            </w:r>
          </w:p>
        </w:tc>
        <w:tc>
          <w:tcPr>
            <w:tcW w:w="1810" w:type="dxa"/>
            <w:vMerge/>
          </w:tcPr>
          <w:p w:rsidR="00C55D2B" w:rsidRPr="00D36293" w:rsidRDefault="00C55D2B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C55D2B" w:rsidRPr="00D36293" w:rsidRDefault="00C55D2B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D2B" w:rsidTr="00D36293">
        <w:trPr>
          <w:trHeight w:val="1005"/>
        </w:trPr>
        <w:tc>
          <w:tcPr>
            <w:tcW w:w="813" w:type="dxa"/>
            <w:vMerge/>
          </w:tcPr>
          <w:p w:rsidR="00C55D2B" w:rsidRPr="00D36293" w:rsidRDefault="00C55D2B" w:rsidP="000213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2" w:type="dxa"/>
            <w:vMerge/>
          </w:tcPr>
          <w:p w:rsidR="00C55D2B" w:rsidRPr="00D36293" w:rsidRDefault="00C55D2B" w:rsidP="00021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C55D2B" w:rsidRPr="00D36293" w:rsidRDefault="00C55D2B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Наличие и содержание  информации об организации  на  сайте  учреждения</w:t>
            </w:r>
          </w:p>
          <w:p w:rsidR="00C55D2B" w:rsidRPr="00D36293" w:rsidRDefault="00C55D2B" w:rsidP="00021390">
            <w:pPr>
              <w:jc w:val="both"/>
              <w:rPr>
                <w:rFonts w:ascii="Times New Roman" w:hAnsi="Times New Roman" w:cs="Times New Roman"/>
              </w:rPr>
            </w:pPr>
          </w:p>
          <w:p w:rsidR="00C55D2B" w:rsidRPr="00D36293" w:rsidRDefault="00C55D2B" w:rsidP="00021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C55D2B" w:rsidRPr="00D36293" w:rsidRDefault="00C55D2B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Положительный  ответ-1</w:t>
            </w:r>
          </w:p>
          <w:p w:rsidR="00C55D2B" w:rsidRPr="00D36293" w:rsidRDefault="00C55D2B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Отрицательный  ответ - 0</w:t>
            </w:r>
          </w:p>
        </w:tc>
        <w:tc>
          <w:tcPr>
            <w:tcW w:w="1810" w:type="dxa"/>
            <w:vMerge/>
          </w:tcPr>
          <w:p w:rsidR="00C55D2B" w:rsidRPr="00D36293" w:rsidRDefault="00C55D2B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C55D2B" w:rsidRPr="00D36293" w:rsidRDefault="00C55D2B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D2B" w:rsidTr="00D36293">
        <w:trPr>
          <w:trHeight w:val="324"/>
        </w:trPr>
        <w:tc>
          <w:tcPr>
            <w:tcW w:w="813" w:type="dxa"/>
            <w:vMerge/>
          </w:tcPr>
          <w:p w:rsidR="00C55D2B" w:rsidRPr="00D36293" w:rsidRDefault="00C55D2B" w:rsidP="000213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2" w:type="dxa"/>
            <w:vMerge/>
          </w:tcPr>
          <w:p w:rsidR="00C55D2B" w:rsidRPr="00D36293" w:rsidRDefault="00C55D2B" w:rsidP="00021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</w:tcPr>
          <w:p w:rsidR="00C55D2B" w:rsidRPr="00D36293" w:rsidRDefault="00C55D2B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Наличие информационных  материалов о деятельности  учреждения (</w:t>
            </w:r>
            <w:r w:rsidR="001A3889" w:rsidRPr="00D36293">
              <w:rPr>
                <w:rFonts w:ascii="Times New Roman" w:hAnsi="Times New Roman" w:cs="Times New Roman"/>
              </w:rPr>
              <w:t>буклеты, листовки, брош</w:t>
            </w:r>
            <w:r w:rsidRPr="00D36293">
              <w:rPr>
                <w:rFonts w:ascii="Times New Roman" w:hAnsi="Times New Roman" w:cs="Times New Roman"/>
              </w:rPr>
              <w:t>юры и т.д.)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C55D2B" w:rsidRPr="00D36293" w:rsidRDefault="00C55D2B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Положительный  ответ-1</w:t>
            </w:r>
          </w:p>
          <w:p w:rsidR="00C55D2B" w:rsidRPr="00D36293" w:rsidRDefault="00C55D2B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Отрицательный  ответ - 0</w:t>
            </w:r>
          </w:p>
        </w:tc>
        <w:tc>
          <w:tcPr>
            <w:tcW w:w="1810" w:type="dxa"/>
            <w:vMerge/>
          </w:tcPr>
          <w:p w:rsidR="00C55D2B" w:rsidRPr="00D36293" w:rsidRDefault="00C55D2B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C55D2B" w:rsidRPr="00D36293" w:rsidRDefault="00C55D2B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889" w:rsidTr="00D36293">
        <w:trPr>
          <w:trHeight w:val="1033"/>
        </w:trPr>
        <w:tc>
          <w:tcPr>
            <w:tcW w:w="813" w:type="dxa"/>
            <w:vMerge w:val="restart"/>
          </w:tcPr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  <w:lang w:val="en-US"/>
              </w:rPr>
              <w:t>V</w:t>
            </w:r>
            <w:r w:rsidRPr="00D36293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3952" w:type="dxa"/>
            <w:vMerge w:val="restart"/>
          </w:tcPr>
          <w:p w:rsidR="001A3889" w:rsidRPr="00D36293" w:rsidRDefault="001A3889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Наличие и доступность  способов обратной связи  с получателями  социальных услуг</w:t>
            </w: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1A3889" w:rsidRPr="00D36293" w:rsidRDefault="001A3889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Наличие  и  доступность обратной  связи с получателями социальных  услуг</w:t>
            </w:r>
          </w:p>
          <w:p w:rsidR="001A3889" w:rsidRPr="00D36293" w:rsidRDefault="001A3889" w:rsidP="00021390">
            <w:pPr>
              <w:jc w:val="both"/>
              <w:rPr>
                <w:rFonts w:ascii="Times New Roman" w:hAnsi="Times New Roman" w:cs="Times New Roman"/>
              </w:rPr>
            </w:pPr>
          </w:p>
          <w:p w:rsidR="001A3889" w:rsidRPr="00D36293" w:rsidRDefault="001A3889" w:rsidP="00021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A3889" w:rsidRPr="00D36293" w:rsidRDefault="001A3889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Положительный  ответ-1</w:t>
            </w:r>
          </w:p>
          <w:p w:rsidR="001A3889" w:rsidRPr="00D36293" w:rsidRDefault="001A3889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Отрицательный  ответ - 0</w:t>
            </w:r>
          </w:p>
        </w:tc>
        <w:tc>
          <w:tcPr>
            <w:tcW w:w="1810" w:type="dxa"/>
            <w:vMerge w:val="restart"/>
          </w:tcPr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7" w:type="dxa"/>
            <w:vMerge w:val="restart"/>
            <w:tcBorders>
              <w:right w:val="single" w:sz="4" w:space="0" w:color="auto"/>
            </w:tcBorders>
          </w:tcPr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1</w:t>
            </w:r>
          </w:p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1A3889" w:rsidRPr="00D36293" w:rsidRDefault="00101B8C" w:rsidP="00021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3889" w:rsidTr="00D36293">
        <w:trPr>
          <w:trHeight w:val="312"/>
        </w:trPr>
        <w:tc>
          <w:tcPr>
            <w:tcW w:w="813" w:type="dxa"/>
            <w:vMerge/>
          </w:tcPr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2" w:type="dxa"/>
            <w:vMerge/>
          </w:tcPr>
          <w:p w:rsidR="001A3889" w:rsidRPr="00D36293" w:rsidRDefault="001A3889" w:rsidP="00021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</w:tcPr>
          <w:p w:rsidR="001A3889" w:rsidRPr="00D36293" w:rsidRDefault="001A3889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Своевременность соблюдение порядка принятия решения по факту обращения через  электронный  ресурс и книгу  жалоб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1A3889" w:rsidRPr="00D36293" w:rsidRDefault="001A3889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Положительный  ответ-1</w:t>
            </w:r>
          </w:p>
          <w:p w:rsidR="001A3889" w:rsidRPr="00D36293" w:rsidRDefault="001A3889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Отрицательный  ответ - 0</w:t>
            </w:r>
          </w:p>
        </w:tc>
        <w:tc>
          <w:tcPr>
            <w:tcW w:w="1810" w:type="dxa"/>
            <w:vMerge/>
          </w:tcPr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1A3889" w:rsidRPr="00D36293" w:rsidRDefault="001A3889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E" w:rsidTr="00D36293">
        <w:trPr>
          <w:trHeight w:val="340"/>
        </w:trPr>
        <w:tc>
          <w:tcPr>
            <w:tcW w:w="813" w:type="dxa"/>
            <w:vMerge w:val="restart"/>
          </w:tcPr>
          <w:p w:rsidR="009B676E" w:rsidRPr="00D36293" w:rsidRDefault="009B676E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  <w:lang w:val="en-US"/>
              </w:rPr>
              <w:t>V</w:t>
            </w:r>
            <w:r w:rsidRPr="00D36293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3952" w:type="dxa"/>
            <w:vMerge w:val="restart"/>
          </w:tcPr>
          <w:p w:rsidR="009B676E" w:rsidRPr="00D36293" w:rsidRDefault="009B676E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Комфортность условий доступности получения социальных услуг, в том числе для граждан с ограниченными возможностями</w:t>
            </w: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9B676E" w:rsidRPr="00D36293" w:rsidRDefault="009B676E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Доступ к объектам  организации</w:t>
            </w:r>
          </w:p>
          <w:p w:rsidR="009B676E" w:rsidRPr="00D36293" w:rsidRDefault="009B676E" w:rsidP="00021390">
            <w:pPr>
              <w:jc w:val="both"/>
              <w:rPr>
                <w:rFonts w:ascii="Times New Roman" w:hAnsi="Times New Roman" w:cs="Times New Roman"/>
              </w:rPr>
            </w:pPr>
          </w:p>
          <w:p w:rsidR="009B676E" w:rsidRPr="00D36293" w:rsidRDefault="009B676E" w:rsidP="00021390">
            <w:pPr>
              <w:jc w:val="both"/>
              <w:rPr>
                <w:rFonts w:ascii="Times New Roman" w:hAnsi="Times New Roman" w:cs="Times New Roman"/>
              </w:rPr>
            </w:pPr>
          </w:p>
          <w:p w:rsidR="009B676E" w:rsidRPr="00D36293" w:rsidRDefault="009B676E" w:rsidP="00021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9B676E" w:rsidRPr="00D36293" w:rsidRDefault="009B676E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Положительный  ответ-1</w:t>
            </w:r>
          </w:p>
          <w:p w:rsidR="009B676E" w:rsidRPr="00D36293" w:rsidRDefault="009B676E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Отрицательный  ответ - 0</w:t>
            </w:r>
          </w:p>
        </w:tc>
        <w:tc>
          <w:tcPr>
            <w:tcW w:w="1810" w:type="dxa"/>
            <w:vMerge w:val="restart"/>
          </w:tcPr>
          <w:p w:rsidR="009B676E" w:rsidRPr="00D36293" w:rsidRDefault="003B7E1B" w:rsidP="00021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7" w:type="dxa"/>
            <w:vMerge w:val="restart"/>
            <w:tcBorders>
              <w:right w:val="single" w:sz="4" w:space="0" w:color="auto"/>
            </w:tcBorders>
          </w:tcPr>
          <w:p w:rsidR="009B676E" w:rsidRPr="00D36293" w:rsidRDefault="001971E3" w:rsidP="00021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B676E" w:rsidRPr="00D36293" w:rsidRDefault="009B676E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9B676E" w:rsidRPr="00D36293" w:rsidRDefault="009B676E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9B676E" w:rsidRPr="00D36293" w:rsidRDefault="009B676E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9B676E" w:rsidRPr="00D36293" w:rsidRDefault="009B676E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9B676E" w:rsidRPr="00D36293" w:rsidRDefault="009B676E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1</w:t>
            </w:r>
          </w:p>
          <w:p w:rsidR="009B676E" w:rsidRPr="00D36293" w:rsidRDefault="009B676E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9B676E" w:rsidRPr="00D36293" w:rsidRDefault="009B676E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9B676E" w:rsidRPr="00D36293" w:rsidRDefault="009B676E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9B676E" w:rsidRPr="00D36293" w:rsidRDefault="001971E3" w:rsidP="00021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76E" w:rsidTr="00D36293">
        <w:trPr>
          <w:trHeight w:val="991"/>
        </w:trPr>
        <w:tc>
          <w:tcPr>
            <w:tcW w:w="813" w:type="dxa"/>
            <w:vMerge/>
          </w:tcPr>
          <w:p w:rsidR="009B676E" w:rsidRPr="00D36293" w:rsidRDefault="009B676E" w:rsidP="000213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2" w:type="dxa"/>
            <w:vMerge/>
          </w:tcPr>
          <w:p w:rsidR="009B676E" w:rsidRPr="00D36293" w:rsidRDefault="009B676E" w:rsidP="00021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9B676E" w:rsidRPr="00D36293" w:rsidRDefault="009B676E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 xml:space="preserve"> Наличие оборудования </w:t>
            </w:r>
            <w:proofErr w:type="gramStart"/>
            <w:r w:rsidRPr="00D36293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9B676E" w:rsidRPr="00D36293" w:rsidRDefault="009B676E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 xml:space="preserve"> предоставления социальных услуг</w:t>
            </w:r>
          </w:p>
          <w:p w:rsidR="009B676E" w:rsidRPr="00D36293" w:rsidRDefault="009B676E" w:rsidP="00021390">
            <w:pPr>
              <w:jc w:val="both"/>
              <w:rPr>
                <w:rFonts w:ascii="Times New Roman" w:hAnsi="Times New Roman" w:cs="Times New Roman"/>
              </w:rPr>
            </w:pPr>
          </w:p>
          <w:p w:rsidR="009B676E" w:rsidRPr="00D36293" w:rsidRDefault="009B676E" w:rsidP="00021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9B676E" w:rsidRPr="00D36293" w:rsidRDefault="009B676E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Положительный  ответ-1</w:t>
            </w:r>
          </w:p>
          <w:p w:rsidR="009B676E" w:rsidRPr="00D36293" w:rsidRDefault="009B676E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Отрицательный  ответ - 0</w:t>
            </w:r>
          </w:p>
        </w:tc>
        <w:tc>
          <w:tcPr>
            <w:tcW w:w="1810" w:type="dxa"/>
            <w:vMerge/>
          </w:tcPr>
          <w:p w:rsidR="009B676E" w:rsidRPr="00D36293" w:rsidRDefault="009B676E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9B676E" w:rsidRPr="00D36293" w:rsidRDefault="009B676E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E" w:rsidTr="00D36293">
        <w:trPr>
          <w:trHeight w:val="340"/>
        </w:trPr>
        <w:tc>
          <w:tcPr>
            <w:tcW w:w="813" w:type="dxa"/>
            <w:vMerge/>
          </w:tcPr>
          <w:p w:rsidR="009B676E" w:rsidRPr="00D36293" w:rsidRDefault="009B676E" w:rsidP="000213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2" w:type="dxa"/>
            <w:vMerge/>
          </w:tcPr>
          <w:p w:rsidR="009B676E" w:rsidRPr="00D36293" w:rsidRDefault="009B676E" w:rsidP="00021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</w:tcPr>
          <w:p w:rsidR="009B676E" w:rsidRPr="00D36293" w:rsidRDefault="009B676E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Соответствие помещения санитарно-гигиеническим  требованиям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9B676E" w:rsidRPr="00D36293" w:rsidRDefault="009B676E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Положительный  ответ-1</w:t>
            </w:r>
          </w:p>
          <w:p w:rsidR="009B676E" w:rsidRPr="00D36293" w:rsidRDefault="009B676E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 xml:space="preserve">Отрицательный  ответ </w:t>
            </w:r>
            <w:r w:rsidR="00D36293">
              <w:rPr>
                <w:rFonts w:ascii="Times New Roman" w:hAnsi="Times New Roman" w:cs="Times New Roman"/>
              </w:rPr>
              <w:t>–</w:t>
            </w:r>
            <w:r w:rsidRPr="00D36293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810" w:type="dxa"/>
            <w:vMerge/>
          </w:tcPr>
          <w:p w:rsidR="009B676E" w:rsidRPr="00D36293" w:rsidRDefault="009B676E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9B676E" w:rsidRPr="00D36293" w:rsidRDefault="009B676E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BD" w:rsidTr="00D36293">
        <w:tc>
          <w:tcPr>
            <w:tcW w:w="813" w:type="dxa"/>
          </w:tcPr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D36293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3952" w:type="dxa"/>
          </w:tcPr>
          <w:p w:rsidR="00A834BD" w:rsidRPr="00D36293" w:rsidRDefault="00A834BD" w:rsidP="000213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6293">
              <w:rPr>
                <w:rFonts w:ascii="Times New Roman" w:hAnsi="Times New Roman" w:cs="Times New Roman"/>
              </w:rPr>
              <w:t>Адресность</w:t>
            </w:r>
            <w:proofErr w:type="spellEnd"/>
            <w:r w:rsidRPr="00D36293">
              <w:rPr>
                <w:rFonts w:ascii="Times New Roman" w:hAnsi="Times New Roman" w:cs="Times New Roman"/>
              </w:rPr>
              <w:t xml:space="preserve"> и своевременность предоставления и получения социальных услуг</w:t>
            </w:r>
          </w:p>
        </w:tc>
        <w:tc>
          <w:tcPr>
            <w:tcW w:w="4511" w:type="dxa"/>
          </w:tcPr>
          <w:p w:rsidR="00A834BD" w:rsidRPr="00D36293" w:rsidRDefault="00A834BD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Соблюдение специалистами порядка предоставления социальных услуг</w:t>
            </w:r>
          </w:p>
        </w:tc>
        <w:tc>
          <w:tcPr>
            <w:tcW w:w="2123" w:type="dxa"/>
          </w:tcPr>
          <w:p w:rsidR="00A834BD" w:rsidRPr="00D36293" w:rsidRDefault="00A834BD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Положительный  ответ-1</w:t>
            </w:r>
          </w:p>
          <w:p w:rsidR="00A834BD" w:rsidRPr="00D36293" w:rsidRDefault="00A834BD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Отрицательный  ответ - 0</w:t>
            </w:r>
          </w:p>
        </w:tc>
        <w:tc>
          <w:tcPr>
            <w:tcW w:w="1810" w:type="dxa"/>
          </w:tcPr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1</w:t>
            </w:r>
          </w:p>
        </w:tc>
      </w:tr>
      <w:tr w:rsidR="00A834BD" w:rsidTr="00D36293">
        <w:trPr>
          <w:trHeight w:val="1019"/>
        </w:trPr>
        <w:tc>
          <w:tcPr>
            <w:tcW w:w="813" w:type="dxa"/>
            <w:vMerge w:val="restart"/>
          </w:tcPr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  <w:lang w:val="en-US"/>
              </w:rPr>
              <w:t>V</w:t>
            </w:r>
            <w:r w:rsidRPr="00D36293"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3952" w:type="dxa"/>
            <w:vMerge w:val="restart"/>
          </w:tcPr>
          <w:p w:rsidR="00A834BD" w:rsidRPr="00D36293" w:rsidRDefault="00A834BD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Соблюдение норм профессиональной  этики</w:t>
            </w: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A834BD" w:rsidRPr="00D36293" w:rsidRDefault="00A834BD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 xml:space="preserve">Выполнение  специалистами </w:t>
            </w:r>
            <w:proofErr w:type="gramStart"/>
            <w:r w:rsidRPr="00D36293">
              <w:rPr>
                <w:rFonts w:ascii="Times New Roman" w:hAnsi="Times New Roman" w:cs="Times New Roman"/>
              </w:rPr>
              <w:t>должностных</w:t>
            </w:r>
            <w:proofErr w:type="gramEnd"/>
            <w:r w:rsidRPr="00D36293">
              <w:rPr>
                <w:rFonts w:ascii="Times New Roman" w:hAnsi="Times New Roman" w:cs="Times New Roman"/>
              </w:rPr>
              <w:t xml:space="preserve">  инструкции</w:t>
            </w:r>
          </w:p>
          <w:p w:rsidR="00A834BD" w:rsidRPr="00D36293" w:rsidRDefault="00A834BD" w:rsidP="00021390">
            <w:pPr>
              <w:jc w:val="both"/>
              <w:rPr>
                <w:rFonts w:ascii="Times New Roman" w:hAnsi="Times New Roman" w:cs="Times New Roman"/>
              </w:rPr>
            </w:pPr>
          </w:p>
          <w:p w:rsidR="00A834BD" w:rsidRPr="00D36293" w:rsidRDefault="00A834BD" w:rsidP="00021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A834BD" w:rsidRPr="00D36293" w:rsidRDefault="00A834BD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Положительный  ответ-1</w:t>
            </w:r>
          </w:p>
          <w:p w:rsidR="00A834BD" w:rsidRPr="00D36293" w:rsidRDefault="00A834BD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Отрицательный  ответ - 0</w:t>
            </w:r>
          </w:p>
        </w:tc>
        <w:tc>
          <w:tcPr>
            <w:tcW w:w="1810" w:type="dxa"/>
            <w:vMerge w:val="restart"/>
          </w:tcPr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7" w:type="dxa"/>
            <w:vMerge w:val="restart"/>
            <w:tcBorders>
              <w:right w:val="single" w:sz="4" w:space="0" w:color="auto"/>
            </w:tcBorders>
          </w:tcPr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1</w:t>
            </w:r>
          </w:p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A834BD" w:rsidRPr="00D36293" w:rsidRDefault="00101B8C" w:rsidP="00021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834BD" w:rsidTr="00D36293">
        <w:trPr>
          <w:trHeight w:val="326"/>
        </w:trPr>
        <w:tc>
          <w:tcPr>
            <w:tcW w:w="813" w:type="dxa"/>
            <w:vMerge/>
          </w:tcPr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2" w:type="dxa"/>
            <w:vMerge/>
          </w:tcPr>
          <w:p w:rsidR="00A834BD" w:rsidRPr="00D36293" w:rsidRDefault="00A834BD" w:rsidP="00021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</w:tcPr>
          <w:p w:rsidR="00A834BD" w:rsidRPr="00D36293" w:rsidRDefault="00A834BD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Значение  пункта 6 анкеты для получателей социальных услуг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A834BD" w:rsidRPr="00D36293" w:rsidRDefault="00A834BD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От 1 до 7</w:t>
            </w:r>
          </w:p>
        </w:tc>
        <w:tc>
          <w:tcPr>
            <w:tcW w:w="1810" w:type="dxa"/>
            <w:vMerge/>
          </w:tcPr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BD" w:rsidTr="00D36293">
        <w:trPr>
          <w:trHeight w:val="992"/>
        </w:trPr>
        <w:tc>
          <w:tcPr>
            <w:tcW w:w="813" w:type="dxa"/>
            <w:vMerge w:val="restart"/>
          </w:tcPr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  <w:lang w:val="en-US"/>
              </w:rPr>
              <w:t>V</w:t>
            </w:r>
            <w:r w:rsidRPr="00D36293">
              <w:rPr>
                <w:rFonts w:ascii="Times New Roman" w:hAnsi="Times New Roman" w:cs="Times New Roman"/>
              </w:rPr>
              <w:t xml:space="preserve"> (6)</w:t>
            </w:r>
          </w:p>
        </w:tc>
        <w:tc>
          <w:tcPr>
            <w:tcW w:w="3952" w:type="dxa"/>
            <w:vMerge w:val="restart"/>
          </w:tcPr>
          <w:p w:rsidR="00A834BD" w:rsidRPr="00D36293" w:rsidRDefault="00A834BD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Компетентность  работников</w:t>
            </w:r>
          </w:p>
          <w:p w:rsidR="00A834BD" w:rsidRPr="00D36293" w:rsidRDefault="00A834BD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 xml:space="preserve">  </w:t>
            </w:r>
            <w:r w:rsidR="00101B8C" w:rsidRPr="00D36293">
              <w:rPr>
                <w:rFonts w:ascii="Times New Roman" w:hAnsi="Times New Roman" w:cs="Times New Roman"/>
              </w:rPr>
              <w:t>О</w:t>
            </w:r>
            <w:r w:rsidRPr="00D36293">
              <w:rPr>
                <w:rFonts w:ascii="Times New Roman" w:hAnsi="Times New Roman" w:cs="Times New Roman"/>
              </w:rPr>
              <w:t>рганизации</w:t>
            </w: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A834BD" w:rsidRPr="00D36293" w:rsidRDefault="00A834BD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Соблюдение  администрацией плана  повышения  квалификации специалистов, проведение аттестации</w:t>
            </w:r>
          </w:p>
          <w:p w:rsidR="00A834BD" w:rsidRPr="00D36293" w:rsidRDefault="00A834BD" w:rsidP="00021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A834BD" w:rsidRPr="00D36293" w:rsidRDefault="00A834BD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Положительный  ответ-1</w:t>
            </w:r>
          </w:p>
          <w:p w:rsidR="00A834BD" w:rsidRPr="00D36293" w:rsidRDefault="00A834BD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Отрицательный  ответ - 0</w:t>
            </w:r>
          </w:p>
        </w:tc>
        <w:tc>
          <w:tcPr>
            <w:tcW w:w="1810" w:type="dxa"/>
            <w:vMerge w:val="restart"/>
          </w:tcPr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7" w:type="dxa"/>
            <w:vMerge w:val="restart"/>
            <w:tcBorders>
              <w:right w:val="single" w:sz="4" w:space="0" w:color="auto"/>
            </w:tcBorders>
          </w:tcPr>
          <w:p w:rsidR="00A834BD" w:rsidRPr="00D36293" w:rsidRDefault="009655C3" w:rsidP="00021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</w:p>
          <w:p w:rsidR="00A834BD" w:rsidRPr="00D36293" w:rsidRDefault="003B5DBC" w:rsidP="00021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834BD" w:rsidRPr="00D36293" w:rsidRDefault="00360033" w:rsidP="00021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BD" w:rsidTr="00D36293">
        <w:trPr>
          <w:trHeight w:val="529"/>
        </w:trPr>
        <w:tc>
          <w:tcPr>
            <w:tcW w:w="813" w:type="dxa"/>
            <w:vMerge/>
          </w:tcPr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2" w:type="dxa"/>
            <w:vMerge/>
          </w:tcPr>
          <w:p w:rsidR="00A834BD" w:rsidRPr="00D36293" w:rsidRDefault="00A834BD" w:rsidP="00021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:rsidR="00A834BD" w:rsidRPr="00D36293" w:rsidRDefault="00A834BD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Значение  пункта 5  анкеты  получателей  социальных услуг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A834BD" w:rsidRPr="00D36293" w:rsidRDefault="00A834BD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От 1 до 7</w:t>
            </w:r>
          </w:p>
        </w:tc>
        <w:tc>
          <w:tcPr>
            <w:tcW w:w="1810" w:type="dxa"/>
            <w:vMerge/>
          </w:tcPr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4BD" w:rsidTr="00D36293">
        <w:trPr>
          <w:trHeight w:val="263"/>
        </w:trPr>
        <w:tc>
          <w:tcPr>
            <w:tcW w:w="813" w:type="dxa"/>
            <w:vMerge/>
          </w:tcPr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2" w:type="dxa"/>
            <w:vMerge/>
          </w:tcPr>
          <w:p w:rsidR="00A834BD" w:rsidRPr="00D36293" w:rsidRDefault="00A834BD" w:rsidP="00021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</w:tcPr>
          <w:p w:rsidR="00A834BD" w:rsidRPr="00D36293" w:rsidRDefault="00A834BD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Значение  пункта 2 анкеты для персонала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A834BD" w:rsidRPr="00D36293" w:rsidRDefault="00A834BD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От 1 до 7</w:t>
            </w:r>
          </w:p>
        </w:tc>
        <w:tc>
          <w:tcPr>
            <w:tcW w:w="1810" w:type="dxa"/>
            <w:vMerge/>
          </w:tcPr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A834BD" w:rsidRPr="00D36293" w:rsidRDefault="00A834BD" w:rsidP="0002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1FF" w:rsidTr="00D36293">
        <w:tc>
          <w:tcPr>
            <w:tcW w:w="813" w:type="dxa"/>
          </w:tcPr>
          <w:p w:rsidR="00C911FF" w:rsidRPr="00D36293" w:rsidRDefault="00C911FF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  <w:lang w:val="en-US"/>
              </w:rPr>
              <w:t>V</w:t>
            </w:r>
            <w:r w:rsidRPr="00D36293"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3952" w:type="dxa"/>
          </w:tcPr>
          <w:p w:rsidR="00C911FF" w:rsidRPr="00D36293" w:rsidRDefault="00C911FF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Укомплектованность организации специалистами,  осуществляющими предоставление социальных услуг</w:t>
            </w:r>
          </w:p>
        </w:tc>
        <w:tc>
          <w:tcPr>
            <w:tcW w:w="4511" w:type="dxa"/>
          </w:tcPr>
          <w:p w:rsidR="00C911FF" w:rsidRPr="00D36293" w:rsidRDefault="00C911FF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штат  учреждения укомплектован  специалистами, имеющими специальное образование или специальную подготовку</w:t>
            </w:r>
          </w:p>
        </w:tc>
        <w:tc>
          <w:tcPr>
            <w:tcW w:w="2123" w:type="dxa"/>
          </w:tcPr>
          <w:p w:rsidR="00C911FF" w:rsidRPr="00D36293" w:rsidRDefault="00C911FF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Положительный  ответ-1</w:t>
            </w:r>
          </w:p>
          <w:p w:rsidR="00C911FF" w:rsidRPr="00D36293" w:rsidRDefault="00C911FF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Отрицательный  ответ - 0</w:t>
            </w:r>
          </w:p>
        </w:tc>
        <w:tc>
          <w:tcPr>
            <w:tcW w:w="1810" w:type="dxa"/>
          </w:tcPr>
          <w:p w:rsidR="00C911FF" w:rsidRPr="00D36293" w:rsidRDefault="00C911FF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C911FF" w:rsidRPr="00D36293" w:rsidRDefault="00C911FF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1</w:t>
            </w:r>
          </w:p>
        </w:tc>
      </w:tr>
      <w:tr w:rsidR="00D36293" w:rsidTr="00D36293">
        <w:tc>
          <w:tcPr>
            <w:tcW w:w="813" w:type="dxa"/>
            <w:vMerge w:val="restart"/>
          </w:tcPr>
          <w:p w:rsidR="00D36293" w:rsidRPr="00D36293" w:rsidRDefault="00D36293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D36293"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3952" w:type="dxa"/>
            <w:vMerge w:val="restart"/>
          </w:tcPr>
          <w:p w:rsidR="00D36293" w:rsidRPr="00D36293" w:rsidRDefault="00D36293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Эффективность работы организации</w:t>
            </w:r>
          </w:p>
        </w:tc>
        <w:tc>
          <w:tcPr>
            <w:tcW w:w="4511" w:type="dxa"/>
          </w:tcPr>
          <w:p w:rsidR="00D36293" w:rsidRPr="00D36293" w:rsidRDefault="00D36293" w:rsidP="00021390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Выполнение  государственного задания</w:t>
            </w:r>
          </w:p>
        </w:tc>
        <w:tc>
          <w:tcPr>
            <w:tcW w:w="2123" w:type="dxa"/>
          </w:tcPr>
          <w:p w:rsidR="00D36293" w:rsidRPr="00D36293" w:rsidRDefault="00D36293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Положительный  ответ-1</w:t>
            </w:r>
          </w:p>
          <w:p w:rsidR="00D36293" w:rsidRPr="00D36293" w:rsidRDefault="00D36293" w:rsidP="000D6792">
            <w:pPr>
              <w:jc w:val="both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Отрицательный  ответ - 0</w:t>
            </w:r>
          </w:p>
        </w:tc>
        <w:tc>
          <w:tcPr>
            <w:tcW w:w="1810" w:type="dxa"/>
            <w:vMerge w:val="restart"/>
            <w:tcBorders>
              <w:right w:val="single" w:sz="4" w:space="0" w:color="auto"/>
            </w:tcBorders>
          </w:tcPr>
          <w:p w:rsidR="00D36293" w:rsidRPr="00D36293" w:rsidRDefault="00D36293" w:rsidP="00021390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7" w:type="dxa"/>
            <w:vMerge w:val="restart"/>
            <w:tcBorders>
              <w:right w:val="single" w:sz="4" w:space="0" w:color="auto"/>
            </w:tcBorders>
          </w:tcPr>
          <w:p w:rsidR="00D36293" w:rsidRPr="00D36293" w:rsidRDefault="009655C3" w:rsidP="00C91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36293" w:rsidRPr="00D36293" w:rsidRDefault="00D36293" w:rsidP="00301147">
            <w:pPr>
              <w:rPr>
                <w:rFonts w:ascii="Times New Roman" w:hAnsi="Times New Roman" w:cs="Times New Roman"/>
              </w:rPr>
            </w:pPr>
          </w:p>
          <w:p w:rsidR="00D36293" w:rsidRPr="00D36293" w:rsidRDefault="00D36293" w:rsidP="00C911FF">
            <w:pPr>
              <w:jc w:val="center"/>
              <w:rPr>
                <w:rFonts w:ascii="Times New Roman" w:hAnsi="Times New Roman" w:cs="Times New Roman"/>
              </w:rPr>
            </w:pPr>
          </w:p>
          <w:p w:rsidR="00D36293" w:rsidRPr="00D36293" w:rsidRDefault="00D36293" w:rsidP="00C911FF">
            <w:pPr>
              <w:jc w:val="center"/>
              <w:rPr>
                <w:rFonts w:ascii="Times New Roman" w:hAnsi="Times New Roman" w:cs="Times New Roman"/>
              </w:rPr>
            </w:pPr>
          </w:p>
          <w:p w:rsidR="00D36293" w:rsidRPr="00D36293" w:rsidRDefault="00D36293" w:rsidP="00C911FF">
            <w:pPr>
              <w:jc w:val="center"/>
              <w:rPr>
                <w:rFonts w:ascii="Times New Roman" w:hAnsi="Times New Roman" w:cs="Times New Roman"/>
              </w:rPr>
            </w:pPr>
          </w:p>
          <w:p w:rsidR="00D36293" w:rsidRPr="00D36293" w:rsidRDefault="00D36293" w:rsidP="00C911FF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1</w:t>
            </w:r>
          </w:p>
          <w:p w:rsidR="00D36293" w:rsidRPr="00D36293" w:rsidRDefault="00D36293" w:rsidP="00C911FF">
            <w:pPr>
              <w:jc w:val="center"/>
              <w:rPr>
                <w:rFonts w:ascii="Times New Roman" w:hAnsi="Times New Roman" w:cs="Times New Roman"/>
              </w:rPr>
            </w:pPr>
          </w:p>
          <w:p w:rsidR="00D36293" w:rsidRPr="00D36293" w:rsidRDefault="00D36293" w:rsidP="00C911FF">
            <w:pPr>
              <w:jc w:val="center"/>
              <w:rPr>
                <w:rFonts w:ascii="Times New Roman" w:hAnsi="Times New Roman" w:cs="Times New Roman"/>
              </w:rPr>
            </w:pPr>
          </w:p>
          <w:p w:rsidR="00D36293" w:rsidRPr="00D36293" w:rsidRDefault="00D36293" w:rsidP="00C911FF">
            <w:pPr>
              <w:jc w:val="center"/>
              <w:rPr>
                <w:rFonts w:ascii="Times New Roman" w:hAnsi="Times New Roman" w:cs="Times New Roman"/>
              </w:rPr>
            </w:pPr>
          </w:p>
          <w:p w:rsidR="00D36293" w:rsidRPr="00D36293" w:rsidRDefault="00D36293" w:rsidP="00C911FF">
            <w:pPr>
              <w:jc w:val="center"/>
              <w:rPr>
                <w:rFonts w:ascii="Times New Roman" w:hAnsi="Times New Roman" w:cs="Times New Roman"/>
              </w:rPr>
            </w:pPr>
            <w:r w:rsidRPr="00D36293">
              <w:rPr>
                <w:rFonts w:ascii="Times New Roman" w:hAnsi="Times New Roman" w:cs="Times New Roman"/>
              </w:rPr>
              <w:t>1</w:t>
            </w:r>
          </w:p>
        </w:tc>
      </w:tr>
      <w:tr w:rsidR="00D36293" w:rsidTr="00DE48A1">
        <w:tc>
          <w:tcPr>
            <w:tcW w:w="813" w:type="dxa"/>
            <w:vMerge/>
          </w:tcPr>
          <w:p w:rsidR="00D36293" w:rsidRPr="00021390" w:rsidRDefault="00D36293" w:rsidP="00021390">
            <w:pPr>
              <w:jc w:val="center"/>
            </w:pPr>
          </w:p>
        </w:tc>
        <w:tc>
          <w:tcPr>
            <w:tcW w:w="3952" w:type="dxa"/>
            <w:vMerge/>
          </w:tcPr>
          <w:p w:rsidR="00D36293" w:rsidRDefault="00D36293" w:rsidP="00021390">
            <w:pPr>
              <w:jc w:val="both"/>
            </w:pPr>
          </w:p>
        </w:tc>
        <w:tc>
          <w:tcPr>
            <w:tcW w:w="4511" w:type="dxa"/>
          </w:tcPr>
          <w:p w:rsidR="00D36293" w:rsidRDefault="00D36293" w:rsidP="00021390">
            <w:pPr>
              <w:jc w:val="both"/>
            </w:pPr>
            <w:r>
              <w:t>Выполнение мероприятий  «Дорожной  карты»</w:t>
            </w:r>
          </w:p>
        </w:tc>
        <w:tc>
          <w:tcPr>
            <w:tcW w:w="2123" w:type="dxa"/>
          </w:tcPr>
          <w:p w:rsidR="00D36293" w:rsidRDefault="00D36293" w:rsidP="000D6792">
            <w:pPr>
              <w:jc w:val="both"/>
            </w:pPr>
            <w:r>
              <w:t>Положительный  ответ-1</w:t>
            </w:r>
          </w:p>
          <w:p w:rsidR="00D36293" w:rsidRDefault="00D36293" w:rsidP="000D6792">
            <w:pPr>
              <w:jc w:val="both"/>
            </w:pPr>
            <w:r>
              <w:t>Отрицательный  ответ - 0</w:t>
            </w:r>
          </w:p>
        </w:tc>
        <w:tc>
          <w:tcPr>
            <w:tcW w:w="1810" w:type="dxa"/>
            <w:vMerge/>
            <w:tcBorders>
              <w:right w:val="single" w:sz="4" w:space="0" w:color="auto"/>
            </w:tcBorders>
          </w:tcPr>
          <w:p w:rsidR="00D36293" w:rsidRDefault="00D36293" w:rsidP="00021390">
            <w:pPr>
              <w:jc w:val="center"/>
            </w:pPr>
          </w:p>
        </w:tc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D36293" w:rsidRDefault="00D36293" w:rsidP="00021390">
            <w:pPr>
              <w:jc w:val="center"/>
            </w:pPr>
          </w:p>
        </w:tc>
      </w:tr>
      <w:tr w:rsidR="00D36293" w:rsidTr="00D36293">
        <w:trPr>
          <w:trHeight w:val="1065"/>
        </w:trPr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D36293" w:rsidRPr="00021390" w:rsidRDefault="00D36293" w:rsidP="00021390">
            <w:pPr>
              <w:jc w:val="center"/>
            </w:pPr>
          </w:p>
        </w:tc>
        <w:tc>
          <w:tcPr>
            <w:tcW w:w="3952" w:type="dxa"/>
            <w:vMerge/>
            <w:tcBorders>
              <w:bottom w:val="single" w:sz="4" w:space="0" w:color="auto"/>
            </w:tcBorders>
          </w:tcPr>
          <w:p w:rsidR="00D36293" w:rsidRDefault="00D36293" w:rsidP="00021390">
            <w:pPr>
              <w:jc w:val="both"/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D36293" w:rsidRDefault="00D36293" w:rsidP="00021390">
            <w:pPr>
              <w:jc w:val="both"/>
            </w:pPr>
            <w:r>
              <w:t>Выполнение  индивидуальных программ предоставления социальных услуг получателями социальных услуг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D36293" w:rsidRDefault="00D36293" w:rsidP="000D6792">
            <w:pPr>
              <w:jc w:val="both"/>
            </w:pPr>
            <w:r>
              <w:t>Положительный  ответ-1</w:t>
            </w:r>
          </w:p>
          <w:p w:rsidR="00D36293" w:rsidRPr="00D36293" w:rsidRDefault="00D36293" w:rsidP="000D6792">
            <w:pPr>
              <w:jc w:val="both"/>
              <w:rPr>
                <w:lang w:val="en-US"/>
              </w:rPr>
            </w:pPr>
            <w:r>
              <w:t>Отрицательный  ответ - 0</w:t>
            </w:r>
          </w:p>
        </w:tc>
        <w:tc>
          <w:tcPr>
            <w:tcW w:w="18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6293" w:rsidRDefault="00D36293" w:rsidP="00021390">
            <w:pPr>
              <w:jc w:val="center"/>
            </w:pPr>
          </w:p>
        </w:tc>
        <w:tc>
          <w:tcPr>
            <w:tcW w:w="15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6293" w:rsidRDefault="00D36293" w:rsidP="00021390">
            <w:pPr>
              <w:jc w:val="center"/>
            </w:pPr>
          </w:p>
        </w:tc>
      </w:tr>
      <w:tr w:rsidR="00D36293" w:rsidTr="00130F81">
        <w:trPr>
          <w:trHeight w:val="555"/>
        </w:trPr>
        <w:tc>
          <w:tcPr>
            <w:tcW w:w="11399" w:type="dxa"/>
            <w:gridSpan w:val="4"/>
            <w:tcBorders>
              <w:top w:val="single" w:sz="4" w:space="0" w:color="auto"/>
            </w:tcBorders>
          </w:tcPr>
          <w:p w:rsidR="00D36293" w:rsidRPr="00D36293" w:rsidRDefault="00D36293" w:rsidP="00D36293">
            <w:pPr>
              <w:jc w:val="right"/>
            </w:pPr>
            <w:r>
              <w:t>Максимальный балл</w:t>
            </w:r>
          </w:p>
          <w:p w:rsidR="00D36293" w:rsidRDefault="00D36293" w:rsidP="000D6792">
            <w:pPr>
              <w:jc w:val="both"/>
            </w:pP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</w:tcPr>
          <w:p w:rsidR="00D36293" w:rsidRDefault="00D36293" w:rsidP="00021390">
            <w:pPr>
              <w:jc w:val="center"/>
            </w:pPr>
            <w:r>
              <w:t>37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D36293" w:rsidRDefault="003B7E1B" w:rsidP="00C911FF">
            <w:pPr>
              <w:jc w:val="center"/>
            </w:pPr>
            <w:r>
              <w:t>3</w:t>
            </w:r>
            <w:r w:rsidR="001971E3">
              <w:t>6</w:t>
            </w:r>
          </w:p>
        </w:tc>
      </w:tr>
    </w:tbl>
    <w:p w:rsidR="00174521" w:rsidRDefault="00174521" w:rsidP="00D36293">
      <w:pPr>
        <w:jc w:val="both"/>
      </w:pPr>
    </w:p>
    <w:p w:rsidR="00021390" w:rsidRDefault="00D36293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5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= </w:t>
      </w:r>
      <w:r w:rsidR="001971E3">
        <w:rPr>
          <w:rFonts w:ascii="Times New Roman" w:hAnsi="Times New Roman" w:cs="Times New Roman"/>
          <w:b/>
          <w:sz w:val="24"/>
          <w:szCs w:val="24"/>
        </w:rPr>
        <w:t>36/37*100=97</w:t>
      </w:r>
      <w:r w:rsidR="00174521" w:rsidRPr="00174521">
        <w:rPr>
          <w:rFonts w:ascii="Times New Roman" w:hAnsi="Times New Roman" w:cs="Times New Roman"/>
          <w:b/>
          <w:sz w:val="24"/>
          <w:szCs w:val="24"/>
        </w:rPr>
        <w:t>%</w:t>
      </w:r>
    </w:p>
    <w:p w:rsidR="00174521" w:rsidRDefault="00174521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521" w:rsidRPr="00174521" w:rsidRDefault="00174521" w:rsidP="00D362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3"/>
        <w:gridCol w:w="3952"/>
        <w:gridCol w:w="4511"/>
        <w:gridCol w:w="2123"/>
        <w:gridCol w:w="1810"/>
        <w:gridCol w:w="1577"/>
      </w:tblGrid>
      <w:tr w:rsidR="00174521" w:rsidRPr="00D36293" w:rsidTr="000D6792">
        <w:tc>
          <w:tcPr>
            <w:tcW w:w="813" w:type="dxa"/>
          </w:tcPr>
          <w:p w:rsidR="00174521" w:rsidRPr="00D36293" w:rsidRDefault="00174521" w:rsidP="000D6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2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52" w:type="dxa"/>
          </w:tcPr>
          <w:p w:rsidR="00174521" w:rsidRPr="00D36293" w:rsidRDefault="00174521" w:rsidP="000D6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29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511" w:type="dxa"/>
          </w:tcPr>
          <w:p w:rsidR="00174521" w:rsidRPr="00D36293" w:rsidRDefault="00174521" w:rsidP="000D6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293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123" w:type="dxa"/>
          </w:tcPr>
          <w:p w:rsidR="00174521" w:rsidRPr="00D36293" w:rsidRDefault="00174521" w:rsidP="000D6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29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810" w:type="dxa"/>
          </w:tcPr>
          <w:p w:rsidR="00174521" w:rsidRPr="00D36293" w:rsidRDefault="00174521" w:rsidP="000D6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293">
              <w:rPr>
                <w:rFonts w:ascii="Times New Roman" w:hAnsi="Times New Roman" w:cs="Times New Roman"/>
                <w:b/>
              </w:rPr>
              <w:t>Максимальный  балл за показатель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174521" w:rsidRPr="00D36293" w:rsidRDefault="00174521" w:rsidP="000D6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293">
              <w:rPr>
                <w:rFonts w:ascii="Times New Roman" w:hAnsi="Times New Roman" w:cs="Times New Roman"/>
                <w:b/>
              </w:rPr>
              <w:t>Фактический балл за показатель</w:t>
            </w:r>
          </w:p>
        </w:tc>
      </w:tr>
      <w:tr w:rsidR="00174521" w:rsidRPr="00D36293" w:rsidTr="000D6792">
        <w:trPr>
          <w:trHeight w:val="1005"/>
        </w:trPr>
        <w:tc>
          <w:tcPr>
            <w:tcW w:w="813" w:type="dxa"/>
          </w:tcPr>
          <w:p w:rsidR="00174521" w:rsidRPr="00174521" w:rsidRDefault="00174521" w:rsidP="000D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952" w:type="dxa"/>
          </w:tcPr>
          <w:p w:rsidR="00174521" w:rsidRPr="00D36293" w:rsidRDefault="00174521" w:rsidP="000D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 качеством обслуживания в организации</w:t>
            </w: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174521" w:rsidRPr="00D36293" w:rsidRDefault="00174521" w:rsidP="000D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пунктов 2,3,4,7,10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74521" w:rsidRPr="00D36293" w:rsidRDefault="00174521" w:rsidP="000D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 до 35</w:t>
            </w:r>
          </w:p>
        </w:tc>
        <w:tc>
          <w:tcPr>
            <w:tcW w:w="1810" w:type="dxa"/>
          </w:tcPr>
          <w:p w:rsidR="00174521" w:rsidRPr="00D36293" w:rsidRDefault="00174521" w:rsidP="000D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01147"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174521" w:rsidRPr="00D36293" w:rsidRDefault="003B5DBC" w:rsidP="000D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3B2B">
              <w:rPr>
                <w:rFonts w:ascii="Times New Roman" w:hAnsi="Times New Roman" w:cs="Times New Roman"/>
              </w:rPr>
              <w:t>8</w:t>
            </w:r>
          </w:p>
        </w:tc>
      </w:tr>
      <w:tr w:rsidR="00174521" w:rsidRPr="00D36293" w:rsidTr="000D6792">
        <w:trPr>
          <w:trHeight w:val="1033"/>
        </w:trPr>
        <w:tc>
          <w:tcPr>
            <w:tcW w:w="813" w:type="dxa"/>
          </w:tcPr>
          <w:p w:rsidR="00174521" w:rsidRPr="00D36293" w:rsidRDefault="00174521" w:rsidP="000D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D36293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3952" w:type="dxa"/>
          </w:tcPr>
          <w:p w:rsidR="00174521" w:rsidRPr="00174521" w:rsidRDefault="00174521" w:rsidP="000D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получателем информации о работе организации, в том числе о перечне и порядке предоставления социальных услуг</w:t>
            </w: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174521" w:rsidRPr="00D36293" w:rsidRDefault="00174521" w:rsidP="000D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 пункта 1  анкеты для получателей социальных услуг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74521" w:rsidRPr="00D36293" w:rsidRDefault="00174521" w:rsidP="000D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7</w:t>
            </w:r>
          </w:p>
        </w:tc>
        <w:tc>
          <w:tcPr>
            <w:tcW w:w="1810" w:type="dxa"/>
          </w:tcPr>
          <w:p w:rsidR="00174521" w:rsidRPr="00D36293" w:rsidRDefault="00B861A2" w:rsidP="000D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174521" w:rsidRPr="00D36293" w:rsidRDefault="00B861A2" w:rsidP="00B86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B5DBC">
              <w:rPr>
                <w:rFonts w:ascii="Times New Roman" w:hAnsi="Times New Roman" w:cs="Times New Roman"/>
              </w:rPr>
              <w:t>7</w:t>
            </w:r>
          </w:p>
        </w:tc>
      </w:tr>
      <w:tr w:rsidR="00174521" w:rsidRPr="00D36293" w:rsidTr="000D6792">
        <w:trPr>
          <w:trHeight w:val="340"/>
        </w:trPr>
        <w:tc>
          <w:tcPr>
            <w:tcW w:w="813" w:type="dxa"/>
          </w:tcPr>
          <w:p w:rsidR="00174521" w:rsidRPr="00D36293" w:rsidRDefault="00B861A2" w:rsidP="000D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174521" w:rsidRPr="00D36293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3952" w:type="dxa"/>
          </w:tcPr>
          <w:p w:rsidR="00174521" w:rsidRPr="00D36293" w:rsidRDefault="00B861A2" w:rsidP="000D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качеством проводимых мероприятий,  имеющих групповой  характер (оздоровительных, </w:t>
            </w:r>
            <w:proofErr w:type="spellStart"/>
            <w:r>
              <w:rPr>
                <w:rFonts w:ascii="Times New Roman" w:hAnsi="Times New Roman" w:cs="Times New Roman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воспитательных, профилактических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174521" w:rsidRPr="00D36293" w:rsidRDefault="00B861A2" w:rsidP="000D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 пункта 9 анкеты для получателей социальных услуг других  отделений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74521" w:rsidRPr="00D36293" w:rsidRDefault="00B861A2" w:rsidP="000D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до 7</w:t>
            </w:r>
          </w:p>
        </w:tc>
        <w:tc>
          <w:tcPr>
            <w:tcW w:w="1810" w:type="dxa"/>
          </w:tcPr>
          <w:p w:rsidR="00174521" w:rsidRPr="00D36293" w:rsidRDefault="00B861A2" w:rsidP="000D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174521" w:rsidRPr="00D36293" w:rsidRDefault="00B861A2" w:rsidP="000D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74521" w:rsidRPr="00D36293" w:rsidTr="000D6792">
        <w:tc>
          <w:tcPr>
            <w:tcW w:w="813" w:type="dxa"/>
          </w:tcPr>
          <w:p w:rsidR="00174521" w:rsidRPr="00D36293" w:rsidRDefault="00B861A2" w:rsidP="000D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174521" w:rsidRPr="00D36293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3952" w:type="dxa"/>
          </w:tcPr>
          <w:p w:rsidR="00174521" w:rsidRPr="00B861A2" w:rsidRDefault="00B861A2" w:rsidP="000D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организации  социального  обслуживания</w:t>
            </w:r>
          </w:p>
        </w:tc>
        <w:tc>
          <w:tcPr>
            <w:tcW w:w="4511" w:type="dxa"/>
          </w:tcPr>
          <w:p w:rsidR="00174521" w:rsidRPr="00D36293" w:rsidRDefault="00B861A2" w:rsidP="000D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Значение  пункта 8 анкеты для получателей социальных услуг</w:t>
            </w:r>
          </w:p>
        </w:tc>
        <w:tc>
          <w:tcPr>
            <w:tcW w:w="2123" w:type="dxa"/>
          </w:tcPr>
          <w:p w:rsidR="00174521" w:rsidRPr="00D36293" w:rsidRDefault="00B861A2" w:rsidP="000D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до 7</w:t>
            </w:r>
          </w:p>
        </w:tc>
        <w:tc>
          <w:tcPr>
            <w:tcW w:w="1810" w:type="dxa"/>
          </w:tcPr>
          <w:p w:rsidR="00174521" w:rsidRPr="00D36293" w:rsidRDefault="00B861A2" w:rsidP="000D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174521" w:rsidRPr="00D36293" w:rsidRDefault="00B861A2" w:rsidP="000D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861A2" w:rsidRPr="00D36293" w:rsidTr="000D6792">
        <w:tc>
          <w:tcPr>
            <w:tcW w:w="813" w:type="dxa"/>
          </w:tcPr>
          <w:p w:rsidR="00B861A2" w:rsidRDefault="00B861A2" w:rsidP="000D67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2" w:type="dxa"/>
          </w:tcPr>
          <w:p w:rsidR="00B861A2" w:rsidRDefault="00B861A2" w:rsidP="000D67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</w:tcPr>
          <w:p w:rsidR="00B861A2" w:rsidRDefault="00B861A2" w:rsidP="000D67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B861A2" w:rsidRDefault="00B861A2" w:rsidP="000D67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B861A2" w:rsidRDefault="00B861A2" w:rsidP="000D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011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B861A2" w:rsidRDefault="00663D02" w:rsidP="000D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3B2B">
              <w:rPr>
                <w:rFonts w:ascii="Times New Roman" w:hAnsi="Times New Roman" w:cs="Times New Roman"/>
              </w:rPr>
              <w:t>9</w:t>
            </w:r>
          </w:p>
        </w:tc>
      </w:tr>
    </w:tbl>
    <w:p w:rsidR="00174521" w:rsidRPr="005A6975" w:rsidRDefault="00174521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975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975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663D02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A53B2B">
        <w:rPr>
          <w:rFonts w:ascii="Times New Roman" w:hAnsi="Times New Roman" w:cs="Times New Roman"/>
          <w:b/>
          <w:sz w:val="24"/>
          <w:szCs w:val="24"/>
        </w:rPr>
        <w:t>49</w:t>
      </w:r>
      <w:r w:rsidRPr="005A6975">
        <w:rPr>
          <w:rFonts w:ascii="Times New Roman" w:hAnsi="Times New Roman" w:cs="Times New Roman"/>
          <w:b/>
          <w:sz w:val="24"/>
          <w:szCs w:val="24"/>
        </w:rPr>
        <w:t>/56*100=</w:t>
      </w:r>
      <w:r w:rsidR="00663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B2B">
        <w:rPr>
          <w:rFonts w:ascii="Times New Roman" w:hAnsi="Times New Roman" w:cs="Times New Roman"/>
          <w:b/>
          <w:sz w:val="24"/>
          <w:szCs w:val="24"/>
        </w:rPr>
        <w:t>87</w:t>
      </w:r>
      <w:proofErr w:type="gramStart"/>
      <w:r w:rsidR="00A53B2B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%</w:t>
      </w:r>
    </w:p>
    <w:p w:rsidR="005A6975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 качества  социального  обслуживания</w:t>
      </w:r>
    </w:p>
    <w:p w:rsidR="005A6975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A53B2B">
        <w:rPr>
          <w:rFonts w:ascii="Times New Roman" w:hAnsi="Times New Roman" w:cs="Times New Roman"/>
          <w:b/>
          <w:sz w:val="24"/>
          <w:szCs w:val="24"/>
        </w:rPr>
        <w:t>97</w:t>
      </w:r>
      <w:r w:rsidR="00AA0D98">
        <w:rPr>
          <w:rFonts w:ascii="Times New Roman" w:hAnsi="Times New Roman" w:cs="Times New Roman"/>
          <w:b/>
          <w:sz w:val="24"/>
          <w:szCs w:val="24"/>
        </w:rPr>
        <w:t>+8</w:t>
      </w:r>
      <w:r w:rsidR="00A53B2B">
        <w:rPr>
          <w:rFonts w:ascii="Times New Roman" w:hAnsi="Times New Roman" w:cs="Times New Roman"/>
          <w:b/>
          <w:sz w:val="24"/>
          <w:szCs w:val="24"/>
        </w:rPr>
        <w:t>7,5</w:t>
      </w:r>
      <w:r w:rsidR="00AA0D98">
        <w:rPr>
          <w:rFonts w:ascii="Times New Roman" w:hAnsi="Times New Roman" w:cs="Times New Roman"/>
          <w:b/>
          <w:sz w:val="24"/>
          <w:szCs w:val="24"/>
        </w:rPr>
        <w:t>/ 2  =</w:t>
      </w:r>
      <w:r w:rsidR="00A53B2B">
        <w:rPr>
          <w:rFonts w:ascii="Times New Roman" w:hAnsi="Times New Roman" w:cs="Times New Roman"/>
          <w:b/>
          <w:sz w:val="24"/>
          <w:szCs w:val="24"/>
        </w:rPr>
        <w:t>92</w:t>
      </w:r>
      <w:r w:rsidR="00D056B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5A6975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социаль</w:t>
      </w:r>
      <w:r w:rsidR="00C43CBF">
        <w:rPr>
          <w:rFonts w:ascii="Times New Roman" w:hAnsi="Times New Roman" w:cs="Times New Roman"/>
          <w:b/>
          <w:sz w:val="24"/>
          <w:szCs w:val="24"/>
        </w:rPr>
        <w:t>ного  обслуживания  в учреждении</w:t>
      </w:r>
    </w:p>
    <w:p w:rsidR="005A6975" w:rsidRDefault="00A53B2B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</w:t>
      </w:r>
      <w:r w:rsidR="00B57783">
        <w:rPr>
          <w:rFonts w:ascii="Times New Roman" w:hAnsi="Times New Roman" w:cs="Times New Roman"/>
          <w:b/>
          <w:sz w:val="24"/>
          <w:szCs w:val="24"/>
        </w:rPr>
        <w:t>% - высокий</w:t>
      </w:r>
      <w:r w:rsidR="00D056B1">
        <w:rPr>
          <w:rFonts w:ascii="Times New Roman" w:hAnsi="Times New Roman" w:cs="Times New Roman"/>
          <w:b/>
          <w:sz w:val="24"/>
          <w:szCs w:val="24"/>
        </w:rPr>
        <w:t xml:space="preserve">  уровень  социального  обслуживания</w:t>
      </w:r>
      <w:r w:rsidR="007F0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CBF">
        <w:rPr>
          <w:rFonts w:ascii="Times New Roman" w:hAnsi="Times New Roman" w:cs="Times New Roman"/>
          <w:b/>
          <w:sz w:val="24"/>
          <w:szCs w:val="24"/>
        </w:rPr>
        <w:t xml:space="preserve"> в учреждении</w:t>
      </w:r>
    </w:p>
    <w:sectPr w:rsidR="005A6975" w:rsidSect="0017452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390"/>
    <w:rsid w:val="00021390"/>
    <w:rsid w:val="00101B8C"/>
    <w:rsid w:val="00174521"/>
    <w:rsid w:val="001971E3"/>
    <w:rsid w:val="001A3889"/>
    <w:rsid w:val="00275E03"/>
    <w:rsid w:val="00301147"/>
    <w:rsid w:val="003307CE"/>
    <w:rsid w:val="00360033"/>
    <w:rsid w:val="003B5DBC"/>
    <w:rsid w:val="003B7E1B"/>
    <w:rsid w:val="003F0997"/>
    <w:rsid w:val="003F300B"/>
    <w:rsid w:val="00441C11"/>
    <w:rsid w:val="005A6975"/>
    <w:rsid w:val="005D04F2"/>
    <w:rsid w:val="00662190"/>
    <w:rsid w:val="00663D02"/>
    <w:rsid w:val="0069268D"/>
    <w:rsid w:val="00704197"/>
    <w:rsid w:val="00710C18"/>
    <w:rsid w:val="00736F8C"/>
    <w:rsid w:val="00774574"/>
    <w:rsid w:val="007C48C5"/>
    <w:rsid w:val="007F07C6"/>
    <w:rsid w:val="008768A9"/>
    <w:rsid w:val="00950A0C"/>
    <w:rsid w:val="00956868"/>
    <w:rsid w:val="009655C3"/>
    <w:rsid w:val="00972E30"/>
    <w:rsid w:val="009B676E"/>
    <w:rsid w:val="009E44DF"/>
    <w:rsid w:val="00A53B2B"/>
    <w:rsid w:val="00A834BD"/>
    <w:rsid w:val="00AA0D98"/>
    <w:rsid w:val="00AE2424"/>
    <w:rsid w:val="00B54C23"/>
    <w:rsid w:val="00B57783"/>
    <w:rsid w:val="00B861A2"/>
    <w:rsid w:val="00C43CBF"/>
    <w:rsid w:val="00C55D2B"/>
    <w:rsid w:val="00C911FF"/>
    <w:rsid w:val="00CC7A7E"/>
    <w:rsid w:val="00D056B1"/>
    <w:rsid w:val="00D13705"/>
    <w:rsid w:val="00D36293"/>
    <w:rsid w:val="00DC245A"/>
    <w:rsid w:val="00DD6AF4"/>
    <w:rsid w:val="00E0090C"/>
    <w:rsid w:val="00E8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62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18</cp:revision>
  <cp:lastPrinted>2016-09-29T01:45:00Z</cp:lastPrinted>
  <dcterms:created xsi:type="dcterms:W3CDTF">2016-06-23T12:16:00Z</dcterms:created>
  <dcterms:modified xsi:type="dcterms:W3CDTF">2017-10-24T02:12:00Z</dcterms:modified>
</cp:coreProperties>
</file>